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222722" w:rsidRDefault="00222722" w:rsidP="00222722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222722" w:rsidRDefault="00222722" w:rsidP="0022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оперативной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2722" w:rsidRDefault="00222722" w:rsidP="0022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222722" w:rsidRDefault="00222722" w:rsidP="0022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222722" w:rsidRDefault="00222722" w:rsidP="0022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22722" w:rsidRDefault="00222722" w:rsidP="00222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О.В.Чернышков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2722" w:rsidRDefault="00222722" w:rsidP="00222722">
            <w:pPr>
              <w:rPr>
                <w:sz w:val="28"/>
                <w:szCs w:val="28"/>
              </w:rPr>
            </w:pPr>
          </w:p>
          <w:p w:rsidR="00481FD5" w:rsidRDefault="00222722" w:rsidP="00222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21 » февраля 2017 г.</w:t>
            </w: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481FD5">
              <w:rPr>
                <w:sz w:val="28"/>
                <w:szCs w:val="28"/>
              </w:rPr>
              <w:t>редседател</w:t>
            </w:r>
            <w:r w:rsidR="00A85729">
              <w:rPr>
                <w:sz w:val="28"/>
                <w:szCs w:val="28"/>
              </w:rPr>
              <w:t>ь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1C36A9">
              <w:rPr>
                <w:sz w:val="28"/>
                <w:szCs w:val="28"/>
              </w:rPr>
              <w:t>К.</w:t>
            </w:r>
            <w:r w:rsidR="00A85729">
              <w:rPr>
                <w:sz w:val="28"/>
                <w:szCs w:val="28"/>
              </w:rPr>
              <w:t>Р</w:t>
            </w:r>
            <w:r w:rsidR="00481FD5">
              <w:rPr>
                <w:sz w:val="28"/>
                <w:szCs w:val="28"/>
              </w:rPr>
              <w:t>.</w:t>
            </w:r>
            <w:r w:rsidR="001C36A9">
              <w:rPr>
                <w:sz w:val="28"/>
                <w:szCs w:val="28"/>
              </w:rPr>
              <w:t>Минулин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Default="00481FD5" w:rsidP="00222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36A9">
              <w:rPr>
                <w:sz w:val="28"/>
                <w:szCs w:val="28"/>
              </w:rPr>
              <w:t xml:space="preserve"> 2</w:t>
            </w:r>
            <w:r w:rsidR="00222722">
              <w:rPr>
                <w:sz w:val="28"/>
                <w:szCs w:val="28"/>
              </w:rPr>
              <w:t>1</w:t>
            </w:r>
            <w:r w:rsidR="00E17343">
              <w:rPr>
                <w:sz w:val="28"/>
                <w:szCs w:val="28"/>
              </w:rPr>
              <w:t xml:space="preserve"> </w:t>
            </w:r>
            <w:r w:rsidR="00001FB9">
              <w:rPr>
                <w:sz w:val="28"/>
                <w:szCs w:val="28"/>
              </w:rPr>
              <w:t xml:space="preserve">» </w:t>
            </w:r>
            <w:r w:rsidR="00222722">
              <w:rPr>
                <w:sz w:val="28"/>
                <w:szCs w:val="28"/>
              </w:rPr>
              <w:t>февраля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1C36A9">
              <w:rPr>
                <w:sz w:val="28"/>
                <w:szCs w:val="28"/>
              </w:rPr>
              <w:t>7</w:t>
            </w:r>
            <w:r w:rsidR="00D50CBA">
              <w:rPr>
                <w:sz w:val="28"/>
                <w:szCs w:val="28"/>
              </w:rPr>
              <w:t xml:space="preserve"> г.</w:t>
            </w:r>
          </w:p>
        </w:tc>
      </w:tr>
    </w:tbl>
    <w:p w:rsidR="001B6A45" w:rsidRDefault="001B6A45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222722" w:rsidRPr="001F6C89" w:rsidRDefault="00E17343" w:rsidP="00222722">
      <w:pPr>
        <w:jc w:val="center"/>
        <w:rPr>
          <w:sz w:val="28"/>
          <w:szCs w:val="28"/>
        </w:rPr>
      </w:pPr>
      <w:r w:rsidRPr="00E17343">
        <w:rPr>
          <w:bCs/>
          <w:sz w:val="28"/>
          <w:szCs w:val="28"/>
        </w:rPr>
        <w:t>внеочередного совместного</w:t>
      </w:r>
      <w:r>
        <w:rPr>
          <w:b/>
          <w:bCs/>
          <w:sz w:val="28"/>
          <w:szCs w:val="28"/>
        </w:rPr>
        <w:t xml:space="preserve"> </w:t>
      </w:r>
      <w:r w:rsidR="00481FD5"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="00481FD5" w:rsidRPr="001F6C89">
        <w:rPr>
          <w:sz w:val="28"/>
          <w:szCs w:val="28"/>
        </w:rPr>
        <w:t>нтитеррористической комиссии</w:t>
      </w:r>
      <w:r w:rsidR="00222722">
        <w:rPr>
          <w:sz w:val="28"/>
          <w:szCs w:val="28"/>
        </w:rPr>
        <w:t xml:space="preserve"> и Оперативной группы </w:t>
      </w:r>
      <w:proofErr w:type="gramStart"/>
      <w:r w:rsidR="00222722">
        <w:rPr>
          <w:sz w:val="28"/>
          <w:szCs w:val="28"/>
        </w:rPr>
        <w:t>в</w:t>
      </w:r>
      <w:proofErr w:type="gramEnd"/>
      <w:r w:rsidR="00222722">
        <w:rPr>
          <w:sz w:val="28"/>
          <w:szCs w:val="28"/>
        </w:rPr>
        <w:t xml:space="preserve"> </w:t>
      </w:r>
      <w:proofErr w:type="gramStart"/>
      <w:r w:rsidR="00222722">
        <w:rPr>
          <w:sz w:val="28"/>
          <w:szCs w:val="28"/>
        </w:rPr>
        <w:t>Х</w:t>
      </w:r>
      <w:r w:rsidR="00222722" w:rsidRPr="001F6C89">
        <w:rPr>
          <w:sz w:val="28"/>
          <w:szCs w:val="28"/>
        </w:rPr>
        <w:t>анты-Мансийско</w:t>
      </w:r>
      <w:r w:rsidR="00222722">
        <w:rPr>
          <w:sz w:val="28"/>
          <w:szCs w:val="28"/>
        </w:rPr>
        <w:t>м</w:t>
      </w:r>
      <w:proofErr w:type="gramEnd"/>
      <w:r w:rsidR="00222722" w:rsidRPr="001F6C89">
        <w:rPr>
          <w:sz w:val="28"/>
          <w:szCs w:val="28"/>
        </w:rPr>
        <w:t xml:space="preserve"> район</w:t>
      </w:r>
      <w:r w:rsidR="00222722">
        <w:rPr>
          <w:sz w:val="28"/>
          <w:szCs w:val="28"/>
        </w:rPr>
        <w:t>е</w:t>
      </w:r>
    </w:p>
    <w:p w:rsidR="00481FD5" w:rsidRPr="001F6C89" w:rsidRDefault="001B6A45" w:rsidP="00481FD5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E17343">
        <w:rPr>
          <w:sz w:val="28"/>
          <w:szCs w:val="28"/>
        </w:rPr>
        <w:t>2</w:t>
      </w:r>
      <w:r w:rsidR="00222722">
        <w:rPr>
          <w:sz w:val="28"/>
          <w:szCs w:val="28"/>
        </w:rPr>
        <w:t>2</w:t>
      </w:r>
      <w:r w:rsidR="00C7472D" w:rsidRPr="00C7472D">
        <w:rPr>
          <w:sz w:val="28"/>
          <w:szCs w:val="28"/>
        </w:rPr>
        <w:t xml:space="preserve"> </w:t>
      </w:r>
      <w:r w:rsidR="00222722">
        <w:rPr>
          <w:sz w:val="28"/>
          <w:szCs w:val="28"/>
        </w:rPr>
        <w:t>феврал</w:t>
      </w:r>
      <w:r w:rsidR="001C36A9">
        <w:rPr>
          <w:sz w:val="28"/>
          <w:szCs w:val="28"/>
        </w:rPr>
        <w:t>я</w:t>
      </w:r>
      <w:r w:rsidRPr="00C7472D">
        <w:rPr>
          <w:sz w:val="28"/>
          <w:szCs w:val="28"/>
        </w:rPr>
        <w:t xml:space="preserve"> 201</w:t>
      </w:r>
      <w:r w:rsidR="001C36A9">
        <w:rPr>
          <w:sz w:val="28"/>
          <w:szCs w:val="28"/>
        </w:rPr>
        <w:t>7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1C36A9">
        <w:rPr>
          <w:sz w:val="28"/>
          <w:szCs w:val="28"/>
        </w:rPr>
        <w:t>1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5A1987" w:rsidRDefault="005A1987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FD5" w:rsidRDefault="001B6A45" w:rsidP="001B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D5" w:rsidRPr="00CD1EE5">
        <w:rPr>
          <w:b/>
          <w:sz w:val="28"/>
          <w:szCs w:val="28"/>
        </w:rPr>
        <w:t>Рассматриваемы</w:t>
      </w:r>
      <w:r w:rsidR="00222722">
        <w:rPr>
          <w:b/>
          <w:sz w:val="28"/>
          <w:szCs w:val="28"/>
        </w:rPr>
        <w:t>е</w:t>
      </w:r>
      <w:r w:rsidR="00481FD5" w:rsidRPr="00CD1EE5">
        <w:rPr>
          <w:b/>
          <w:sz w:val="28"/>
          <w:szCs w:val="28"/>
        </w:rPr>
        <w:t xml:space="preserve"> вопрос</w:t>
      </w:r>
      <w:r w:rsidR="00222722">
        <w:rPr>
          <w:b/>
          <w:sz w:val="28"/>
          <w:szCs w:val="28"/>
        </w:rPr>
        <w:t>ы</w:t>
      </w:r>
      <w:r w:rsidR="00481FD5" w:rsidRPr="00CD1EE5">
        <w:rPr>
          <w:b/>
          <w:sz w:val="28"/>
          <w:szCs w:val="28"/>
        </w:rPr>
        <w:t>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E17343" w:rsidRPr="00222722" w:rsidRDefault="00E17343" w:rsidP="00E17343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032A0B">
        <w:rPr>
          <w:b/>
          <w:bCs/>
          <w:sz w:val="28"/>
          <w:szCs w:val="28"/>
        </w:rPr>
        <w:t>1. </w:t>
      </w:r>
      <w:proofErr w:type="gramStart"/>
      <w:r w:rsidR="00222722">
        <w:rPr>
          <w:b/>
          <w:sz w:val="28"/>
          <w:szCs w:val="28"/>
        </w:rPr>
        <w:t xml:space="preserve">О </w:t>
      </w:r>
      <w:r w:rsidR="00222722" w:rsidRPr="00222722">
        <w:rPr>
          <w:b/>
          <w:sz w:val="28"/>
          <w:szCs w:val="28"/>
        </w:rPr>
        <w:t>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XV Международного фестиваля кинематографических дебютов «Дух огня», II Всероссийской Зимней Спартакиады среди инвалидов, Финального этапа Международного лыжного марафона FIS сезона 2016-2017 года, готовности сил и с</w:t>
      </w:r>
      <w:r w:rsidR="00222722">
        <w:rPr>
          <w:b/>
          <w:sz w:val="28"/>
          <w:szCs w:val="28"/>
        </w:rPr>
        <w:t>редств Оперативной группы в г. </w:t>
      </w:r>
      <w:r w:rsidR="00222722" w:rsidRPr="00222722">
        <w:rPr>
          <w:b/>
          <w:sz w:val="28"/>
          <w:szCs w:val="28"/>
        </w:rPr>
        <w:t>Ханты-Мансийске и Ханты-Мансийском районе к</w:t>
      </w:r>
      <w:r w:rsidR="00222722">
        <w:rPr>
          <w:b/>
          <w:sz w:val="28"/>
          <w:szCs w:val="28"/>
        </w:rPr>
        <w:t> </w:t>
      </w:r>
      <w:r w:rsidR="00222722" w:rsidRPr="00222722">
        <w:rPr>
          <w:b/>
          <w:sz w:val="28"/>
          <w:szCs w:val="28"/>
        </w:rPr>
        <w:t>локализации террористических угроз и минимизации их последствий</w:t>
      </w:r>
      <w:r w:rsidR="006D61A8">
        <w:rPr>
          <w:b/>
          <w:sz w:val="28"/>
          <w:szCs w:val="28"/>
        </w:rPr>
        <w:t>.</w:t>
      </w:r>
      <w:proofErr w:type="gramEnd"/>
    </w:p>
    <w:p w:rsidR="00E17343" w:rsidRPr="00222722" w:rsidRDefault="00E17343" w:rsidP="00E17343">
      <w:pPr>
        <w:snapToGrid w:val="0"/>
        <w:ind w:firstLine="709"/>
        <w:rPr>
          <w:bCs/>
          <w:sz w:val="28"/>
          <w:szCs w:val="28"/>
        </w:rPr>
      </w:pPr>
      <w:r w:rsidRPr="00222722">
        <w:rPr>
          <w:bCs/>
          <w:sz w:val="28"/>
          <w:szCs w:val="28"/>
        </w:rPr>
        <w:t>Докладчик</w:t>
      </w:r>
      <w:r w:rsidR="00222722">
        <w:rPr>
          <w:bCs/>
          <w:sz w:val="28"/>
          <w:szCs w:val="28"/>
        </w:rPr>
        <w:t>и</w:t>
      </w:r>
      <w:r w:rsidRPr="00222722">
        <w:rPr>
          <w:bCs/>
          <w:sz w:val="28"/>
          <w:szCs w:val="28"/>
        </w:rPr>
        <w:t>:</w:t>
      </w:r>
    </w:p>
    <w:p w:rsidR="00222722" w:rsidRDefault="00222722" w:rsidP="00222722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Носов Вячеслав Викторович, </w:t>
      </w:r>
      <w:proofErr w:type="spellStart"/>
      <w:r>
        <w:rPr>
          <w:color w:val="000000"/>
          <w:spacing w:val="3"/>
          <w:sz w:val="28"/>
          <w:szCs w:val="28"/>
        </w:rPr>
        <w:t>в</w:t>
      </w:r>
      <w:r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начальника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222722" w:rsidRDefault="00222722" w:rsidP="0022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Завадский Владимир Алексеевич, 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>»</w:t>
      </w:r>
    </w:p>
    <w:p w:rsidR="00E17343" w:rsidRPr="00032A0B" w:rsidRDefault="00E17343" w:rsidP="00E17343">
      <w:pPr>
        <w:snapToGrid w:val="0"/>
        <w:ind w:firstLine="720"/>
        <w:jc w:val="both"/>
        <w:rPr>
          <w:b/>
          <w:bCs/>
          <w:sz w:val="28"/>
          <w:szCs w:val="28"/>
        </w:rPr>
      </w:pPr>
    </w:p>
    <w:p w:rsidR="00222722" w:rsidRPr="00222722" w:rsidRDefault="00222722" w:rsidP="00222722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Pr="006933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722">
        <w:rPr>
          <w:rFonts w:eastAsia="Calibri"/>
          <w:b/>
          <w:bCs/>
          <w:sz w:val="28"/>
          <w:szCs w:val="28"/>
          <w:lang w:eastAsia="en-US"/>
        </w:rPr>
        <w:t>Об утверждении «Реестра объектов возможных террористических посягательств, расположенных на территории Ханты-Мансийского автономного округа – Югры».</w:t>
      </w:r>
    </w:p>
    <w:p w:rsidR="00222722" w:rsidRDefault="00222722" w:rsidP="0022272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222722" w:rsidRDefault="00222722" w:rsidP="0022272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6D61A8" w:rsidRDefault="006D61A8" w:rsidP="00222722">
      <w:pPr>
        <w:rPr>
          <w:sz w:val="28"/>
          <w:szCs w:val="28"/>
        </w:rPr>
      </w:pPr>
    </w:p>
    <w:p w:rsidR="006D61A8" w:rsidRDefault="006D61A8" w:rsidP="00222722">
      <w:pPr>
        <w:rPr>
          <w:sz w:val="28"/>
          <w:szCs w:val="28"/>
        </w:rPr>
      </w:pPr>
    </w:p>
    <w:p w:rsidR="00693332" w:rsidRDefault="00222722" w:rsidP="00222722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Аппарата 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С.Н.Девятков</w:t>
      </w:r>
    </w:p>
    <w:sectPr w:rsidR="00693332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4D" w:rsidRDefault="00BE584D" w:rsidP="00CB29AD">
      <w:r>
        <w:separator/>
      </w:r>
    </w:p>
  </w:endnote>
  <w:endnote w:type="continuationSeparator" w:id="0">
    <w:p w:rsidR="00BE584D" w:rsidRDefault="00BE584D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C35A8F">
        <w:pPr>
          <w:pStyle w:val="ac"/>
          <w:jc w:val="right"/>
        </w:pPr>
        <w:fldSimple w:instr=" PAGE   \* MERGEFORMAT ">
          <w:r w:rsidR="00222722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4D" w:rsidRDefault="00BE584D" w:rsidP="00CB29AD">
      <w:r>
        <w:separator/>
      </w:r>
    </w:p>
  </w:footnote>
  <w:footnote w:type="continuationSeparator" w:id="0">
    <w:p w:rsidR="00BE584D" w:rsidRDefault="00BE584D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6A45"/>
    <w:rsid w:val="001B7CE1"/>
    <w:rsid w:val="001C3609"/>
    <w:rsid w:val="001C36A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2722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5D72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433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1987"/>
    <w:rsid w:val="005A4329"/>
    <w:rsid w:val="005B599F"/>
    <w:rsid w:val="005B6C3D"/>
    <w:rsid w:val="005B6FA3"/>
    <w:rsid w:val="005C148B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576F"/>
    <w:rsid w:val="00686B1F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D61A8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0F33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27CE"/>
    <w:rsid w:val="00894BF1"/>
    <w:rsid w:val="0089503A"/>
    <w:rsid w:val="00895755"/>
    <w:rsid w:val="008A126F"/>
    <w:rsid w:val="008B28F2"/>
    <w:rsid w:val="008B57A5"/>
    <w:rsid w:val="008B5850"/>
    <w:rsid w:val="008B79A2"/>
    <w:rsid w:val="008C178F"/>
    <w:rsid w:val="008C241E"/>
    <w:rsid w:val="008C2779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B7B2F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85729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66CC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124A"/>
    <w:rsid w:val="00BA672C"/>
    <w:rsid w:val="00BB18C6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E584D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06B86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5A8F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2150"/>
    <w:rsid w:val="00E04C8F"/>
    <w:rsid w:val="00E138BF"/>
    <w:rsid w:val="00E15220"/>
    <w:rsid w:val="00E16488"/>
    <w:rsid w:val="00E17343"/>
    <w:rsid w:val="00E21942"/>
    <w:rsid w:val="00E261D2"/>
    <w:rsid w:val="00E262E4"/>
    <w:rsid w:val="00E27E4E"/>
    <w:rsid w:val="00E31651"/>
    <w:rsid w:val="00E3498E"/>
    <w:rsid w:val="00E350E2"/>
    <w:rsid w:val="00E37042"/>
    <w:rsid w:val="00E37900"/>
    <w:rsid w:val="00E408E7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2A0F-119F-45C0-80BE-46B403A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2016-04-12T06:40:00Z</cp:lastPrinted>
  <dcterms:created xsi:type="dcterms:W3CDTF">2017-03-07T10:20:00Z</dcterms:created>
  <dcterms:modified xsi:type="dcterms:W3CDTF">2017-03-07T10:20:00Z</dcterms:modified>
</cp:coreProperties>
</file>